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0AE" w:rsidRDefault="006D4E8E" w:rsidP="005E0132">
      <w:pPr>
        <w:pStyle w:val="Nzev"/>
        <w:spacing w:line="276" w:lineRule="auto"/>
      </w:pPr>
      <w:r>
        <w:t>Cykloturistický kurz</w:t>
      </w:r>
    </w:p>
    <w:p w:rsidR="00CA584D" w:rsidRDefault="00CA584D" w:rsidP="005E0132">
      <w:pPr>
        <w:pStyle w:val="Nadpis1"/>
      </w:pPr>
      <w:r>
        <w:t>Propozice</w:t>
      </w:r>
    </w:p>
    <w:p w:rsidR="00CA584D" w:rsidRPr="00E02C46" w:rsidRDefault="00CA584D" w:rsidP="005E0132">
      <w:pPr>
        <w:spacing w:after="0"/>
        <w:rPr>
          <w:sz w:val="22"/>
        </w:rPr>
      </w:pPr>
      <w:r w:rsidRPr="00E02C46">
        <w:rPr>
          <w:b/>
          <w:sz w:val="22"/>
        </w:rPr>
        <w:t>Místo konání:</w:t>
      </w:r>
      <w:r w:rsidR="00075997" w:rsidRPr="00E02C46">
        <w:rPr>
          <w:sz w:val="22"/>
        </w:rPr>
        <w:t xml:space="preserve"> </w:t>
      </w:r>
      <w:r w:rsidR="00B5176B">
        <w:rPr>
          <w:sz w:val="22"/>
        </w:rPr>
        <w:t>Tisá, penzion Na Kovárně – chalupa (http://www.nakovarne.com)</w:t>
      </w:r>
    </w:p>
    <w:p w:rsidR="00CA584D" w:rsidRPr="00E02C46" w:rsidRDefault="00CA584D" w:rsidP="005E0132">
      <w:pPr>
        <w:spacing w:after="0"/>
        <w:rPr>
          <w:sz w:val="22"/>
        </w:rPr>
      </w:pPr>
      <w:r w:rsidRPr="00E02C46">
        <w:rPr>
          <w:b/>
          <w:sz w:val="22"/>
        </w:rPr>
        <w:t>Termín:</w:t>
      </w:r>
      <w:r w:rsidR="00696857">
        <w:rPr>
          <w:sz w:val="22"/>
        </w:rPr>
        <w:t xml:space="preserve"> </w:t>
      </w:r>
      <w:r w:rsidR="00B5176B">
        <w:rPr>
          <w:sz w:val="22"/>
        </w:rPr>
        <w:t>6. – 11</w:t>
      </w:r>
      <w:r w:rsidR="006D4E8E">
        <w:rPr>
          <w:sz w:val="22"/>
        </w:rPr>
        <w:t xml:space="preserve">. </w:t>
      </w:r>
      <w:r w:rsidR="00B5176B">
        <w:rPr>
          <w:sz w:val="22"/>
        </w:rPr>
        <w:t>září 2020</w:t>
      </w:r>
      <w:r w:rsidR="00672E02">
        <w:rPr>
          <w:sz w:val="22"/>
        </w:rPr>
        <w:t>, sraz 8:20 na nádraží Benešov</w:t>
      </w:r>
    </w:p>
    <w:p w:rsidR="00CA584D" w:rsidRPr="00E02C46" w:rsidRDefault="00CA584D" w:rsidP="005E0132">
      <w:pPr>
        <w:spacing w:after="0"/>
        <w:rPr>
          <w:sz w:val="22"/>
        </w:rPr>
      </w:pPr>
      <w:r w:rsidRPr="00E02C46">
        <w:rPr>
          <w:b/>
          <w:sz w:val="22"/>
        </w:rPr>
        <w:t>Strava:</w:t>
      </w:r>
      <w:r w:rsidR="00075997" w:rsidRPr="00E02C46">
        <w:rPr>
          <w:sz w:val="22"/>
        </w:rPr>
        <w:t xml:space="preserve"> </w:t>
      </w:r>
      <w:r w:rsidR="00A067AA">
        <w:rPr>
          <w:sz w:val="22"/>
        </w:rPr>
        <w:t>Zajištěná polopenze</w:t>
      </w:r>
      <w:r w:rsidR="006D4E8E">
        <w:rPr>
          <w:sz w:val="22"/>
        </w:rPr>
        <w:t xml:space="preserve"> (snídaně + večeře</w:t>
      </w:r>
      <w:r w:rsidR="00A067AA">
        <w:rPr>
          <w:sz w:val="22"/>
        </w:rPr>
        <w:t>, společné vaření</w:t>
      </w:r>
      <w:r w:rsidR="006D4E8E">
        <w:rPr>
          <w:sz w:val="22"/>
        </w:rPr>
        <w:t>), obědy formou nákupu během výletu</w:t>
      </w:r>
    </w:p>
    <w:p w:rsidR="00CA584D" w:rsidRDefault="00CA584D" w:rsidP="005E0132">
      <w:pPr>
        <w:spacing w:after="0"/>
        <w:rPr>
          <w:sz w:val="22"/>
        </w:rPr>
      </w:pPr>
      <w:r w:rsidRPr="00E02C46">
        <w:rPr>
          <w:b/>
          <w:sz w:val="22"/>
        </w:rPr>
        <w:t>Doprava:</w:t>
      </w:r>
      <w:r w:rsidRPr="00E02C46">
        <w:rPr>
          <w:sz w:val="22"/>
        </w:rPr>
        <w:t xml:space="preserve"> </w:t>
      </w:r>
      <w:r w:rsidR="00A067AA">
        <w:rPr>
          <w:sz w:val="22"/>
        </w:rPr>
        <w:t>V</w:t>
      </w:r>
      <w:r w:rsidR="006D4E8E">
        <w:rPr>
          <w:sz w:val="22"/>
        </w:rPr>
        <w:t xml:space="preserve">lakem s rozšířenou přepravou kol z Benešova do </w:t>
      </w:r>
      <w:r w:rsidR="00A067AA">
        <w:rPr>
          <w:sz w:val="22"/>
        </w:rPr>
        <w:t xml:space="preserve">Děčína. Dále cyklobus + kolo </w:t>
      </w:r>
      <w:r w:rsidR="00D83DBE">
        <w:rPr>
          <w:sz w:val="22"/>
        </w:rPr>
        <w:t xml:space="preserve">do místa konání. </w:t>
      </w:r>
      <w:r w:rsidR="0014394C">
        <w:rPr>
          <w:sz w:val="22"/>
        </w:rPr>
        <w:t>V případě vlastní dopravy nebo přistoupení do vlaku v Praze informujte dostatečně včas.</w:t>
      </w:r>
    </w:p>
    <w:p w:rsidR="00C2323A" w:rsidRDefault="00A067AA" w:rsidP="005E0132">
      <w:pPr>
        <w:spacing w:after="0"/>
        <w:rPr>
          <w:sz w:val="22"/>
        </w:rPr>
      </w:pPr>
      <w:r>
        <w:rPr>
          <w:b/>
          <w:sz w:val="22"/>
        </w:rPr>
        <w:t>Cena: 24</w:t>
      </w:r>
      <w:r w:rsidR="00C2323A">
        <w:rPr>
          <w:b/>
          <w:sz w:val="22"/>
        </w:rPr>
        <w:t xml:space="preserve">00,- Kč </w:t>
      </w:r>
      <w:r w:rsidR="00C2323A">
        <w:rPr>
          <w:sz w:val="22"/>
        </w:rPr>
        <w:t xml:space="preserve">zahrnuje </w:t>
      </w:r>
      <w:r>
        <w:rPr>
          <w:sz w:val="22"/>
        </w:rPr>
        <w:t xml:space="preserve">ubytování s polopenzí, </w:t>
      </w:r>
      <w:r w:rsidR="001E6EBE" w:rsidRPr="001E6EBE">
        <w:rPr>
          <w:sz w:val="22"/>
        </w:rPr>
        <w:t>přepravu vlakem</w:t>
      </w:r>
      <w:r>
        <w:rPr>
          <w:sz w:val="22"/>
        </w:rPr>
        <w:t>, místní přepravu a vstupy</w:t>
      </w:r>
      <w:r w:rsidR="001E6EBE" w:rsidRPr="0014394C">
        <w:rPr>
          <w:b/>
          <w:sz w:val="22"/>
        </w:rPr>
        <w:t xml:space="preserve">. Částku </w:t>
      </w:r>
      <w:r w:rsidR="00C2323A" w:rsidRPr="0014394C">
        <w:rPr>
          <w:b/>
          <w:sz w:val="22"/>
        </w:rPr>
        <w:t xml:space="preserve">uhraďte do 20. </w:t>
      </w:r>
      <w:r w:rsidR="0014394C" w:rsidRPr="0014394C">
        <w:rPr>
          <w:b/>
          <w:sz w:val="22"/>
        </w:rPr>
        <w:t>srpna 2020</w:t>
      </w:r>
      <w:r w:rsidR="00C2323A" w:rsidRPr="0014394C">
        <w:rPr>
          <w:b/>
          <w:sz w:val="22"/>
        </w:rPr>
        <w:t xml:space="preserve"> </w:t>
      </w:r>
      <w:r w:rsidR="00C2323A">
        <w:rPr>
          <w:sz w:val="22"/>
        </w:rPr>
        <w:t>bezhotovostně na účet školy (</w:t>
      </w:r>
      <w:r w:rsidR="00C2323A" w:rsidRPr="00C2323A">
        <w:rPr>
          <w:sz w:val="22"/>
        </w:rPr>
        <w:t>6015-321910339/0800</w:t>
      </w:r>
      <w:r w:rsidR="0014394C">
        <w:rPr>
          <w:sz w:val="22"/>
        </w:rPr>
        <w:t>; v. s. 55520</w:t>
      </w:r>
      <w:r w:rsidR="00C2323A">
        <w:rPr>
          <w:sz w:val="22"/>
        </w:rPr>
        <w:t>)</w:t>
      </w:r>
      <w:r w:rsidR="00672E02">
        <w:rPr>
          <w:sz w:val="22"/>
        </w:rPr>
        <w:t>. Do poznámky napište jméno žáka.</w:t>
      </w:r>
    </w:p>
    <w:p w:rsidR="005E0132" w:rsidRPr="00E02C46" w:rsidRDefault="00DE43A9" w:rsidP="00A52B53">
      <w:pPr>
        <w:tabs>
          <w:tab w:val="left" w:pos="1701"/>
        </w:tabs>
        <w:spacing w:before="120" w:after="0"/>
        <w:rPr>
          <w:sz w:val="22"/>
        </w:rPr>
      </w:pPr>
      <w:r w:rsidRPr="00E02C46">
        <w:rPr>
          <w:b/>
          <w:sz w:val="22"/>
        </w:rPr>
        <w:t>Povinné vybavení:</w:t>
      </w:r>
      <w:r w:rsidRPr="00E02C46">
        <w:rPr>
          <w:sz w:val="22"/>
        </w:rPr>
        <w:t xml:space="preserve"> </w:t>
      </w:r>
    </w:p>
    <w:p w:rsidR="00DE43A9" w:rsidRPr="00E02C46" w:rsidRDefault="00D83DBE" w:rsidP="005E0132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rPr>
          <w:sz w:val="22"/>
        </w:rPr>
      </w:pPr>
      <w:r>
        <w:rPr>
          <w:sz w:val="22"/>
        </w:rPr>
        <w:t xml:space="preserve">Seřízené funkční jízdní </w:t>
      </w:r>
      <w:r w:rsidRPr="0042420F">
        <w:rPr>
          <w:b/>
          <w:sz w:val="22"/>
        </w:rPr>
        <w:t>kolo</w:t>
      </w:r>
      <w:r>
        <w:rPr>
          <w:sz w:val="22"/>
        </w:rPr>
        <w:t xml:space="preserve"> správné velikosti vhodné do terénu (trekingové nebo horské)</w:t>
      </w:r>
      <w:r w:rsidR="00C04AE7">
        <w:rPr>
          <w:sz w:val="22"/>
        </w:rPr>
        <w:br/>
        <w:t>kolo bude vybaveno osvětlením a všemi dalšími prvky dle zákona</w:t>
      </w:r>
      <w:r w:rsidR="0014394C">
        <w:rPr>
          <w:sz w:val="22"/>
        </w:rPr>
        <w:t xml:space="preserve">. </w:t>
      </w:r>
      <w:proofErr w:type="spellStart"/>
      <w:r w:rsidR="0014394C">
        <w:rPr>
          <w:sz w:val="22"/>
        </w:rPr>
        <w:t>Elektrokola</w:t>
      </w:r>
      <w:proofErr w:type="spellEnd"/>
      <w:r w:rsidR="0014394C">
        <w:rPr>
          <w:sz w:val="22"/>
        </w:rPr>
        <w:t xml:space="preserve"> nejsou povolena.</w:t>
      </w:r>
      <w:r w:rsidR="00672E02">
        <w:rPr>
          <w:sz w:val="22"/>
        </w:rPr>
        <w:t xml:space="preserve"> Prosím rodiče, aby nechali kolo překontrolovat v odborném servisu</w:t>
      </w:r>
      <w:r w:rsidR="00EF085F">
        <w:rPr>
          <w:sz w:val="22"/>
        </w:rPr>
        <w:t xml:space="preserve"> (velké nájezdy v horském terénu).</w:t>
      </w:r>
      <w:r w:rsidR="00672E02">
        <w:rPr>
          <w:sz w:val="22"/>
        </w:rPr>
        <w:t xml:space="preserve"> </w:t>
      </w:r>
    </w:p>
    <w:p w:rsidR="00DE43A9" w:rsidRDefault="00D83DBE" w:rsidP="005E0132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rPr>
          <w:sz w:val="22"/>
        </w:rPr>
      </w:pPr>
      <w:r>
        <w:rPr>
          <w:sz w:val="22"/>
        </w:rPr>
        <w:t xml:space="preserve">Cyklistická </w:t>
      </w:r>
      <w:r w:rsidRPr="0042420F">
        <w:rPr>
          <w:b/>
          <w:sz w:val="22"/>
        </w:rPr>
        <w:t>přilba</w:t>
      </w:r>
      <w:r>
        <w:rPr>
          <w:sz w:val="22"/>
        </w:rPr>
        <w:t>, sluneční brýle</w:t>
      </w:r>
      <w:r w:rsidR="0042420F">
        <w:rPr>
          <w:sz w:val="22"/>
        </w:rPr>
        <w:t>, cyklistické rukavice</w:t>
      </w:r>
      <w:r w:rsidR="00C04AE7">
        <w:rPr>
          <w:sz w:val="22"/>
        </w:rPr>
        <w:t xml:space="preserve">, láhev na pití, malý </w:t>
      </w:r>
      <w:proofErr w:type="spellStart"/>
      <w:r w:rsidR="00C04AE7">
        <w:rPr>
          <w:sz w:val="22"/>
        </w:rPr>
        <w:t>cyklobatůžek</w:t>
      </w:r>
      <w:proofErr w:type="spellEnd"/>
    </w:p>
    <w:p w:rsidR="000A3B29" w:rsidRPr="00E02C46" w:rsidRDefault="0042420F" w:rsidP="005E0132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rPr>
          <w:sz w:val="22"/>
        </w:rPr>
      </w:pPr>
      <w:r>
        <w:rPr>
          <w:sz w:val="22"/>
        </w:rPr>
        <w:t>Cyklistické s</w:t>
      </w:r>
      <w:r w:rsidR="000A3B29">
        <w:rPr>
          <w:sz w:val="22"/>
        </w:rPr>
        <w:t>portovní oblečení i do špatného počasí</w:t>
      </w:r>
      <w:r>
        <w:rPr>
          <w:sz w:val="22"/>
        </w:rPr>
        <w:t>, plavky</w:t>
      </w:r>
      <w:r w:rsidR="00C04AE7">
        <w:rPr>
          <w:sz w:val="22"/>
        </w:rPr>
        <w:t xml:space="preserve">, </w:t>
      </w:r>
      <w:proofErr w:type="spellStart"/>
      <w:r w:rsidR="00C04AE7">
        <w:rPr>
          <w:sz w:val="22"/>
        </w:rPr>
        <w:t>cyklopláštěnka</w:t>
      </w:r>
      <w:proofErr w:type="spellEnd"/>
    </w:p>
    <w:p w:rsidR="00DE43A9" w:rsidRPr="00E02C46" w:rsidRDefault="0042420F" w:rsidP="005E0132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rPr>
          <w:sz w:val="22"/>
        </w:rPr>
      </w:pPr>
      <w:r>
        <w:rPr>
          <w:b/>
          <w:sz w:val="22"/>
        </w:rPr>
        <w:t>P</w:t>
      </w:r>
      <w:r w:rsidR="00DE43A9" w:rsidRPr="00AF037F">
        <w:rPr>
          <w:b/>
          <w:sz w:val="22"/>
        </w:rPr>
        <w:t>řezůvky</w:t>
      </w:r>
      <w:r w:rsidR="00DE43A9" w:rsidRPr="00E02C46">
        <w:rPr>
          <w:sz w:val="22"/>
        </w:rPr>
        <w:t xml:space="preserve"> do penzionu, </w:t>
      </w:r>
      <w:r>
        <w:rPr>
          <w:sz w:val="22"/>
        </w:rPr>
        <w:t>dvoje boty pro případ promoknutí</w:t>
      </w:r>
    </w:p>
    <w:p w:rsidR="0099079A" w:rsidRPr="00E02C46" w:rsidRDefault="0042420F" w:rsidP="005E0132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rPr>
          <w:sz w:val="22"/>
        </w:rPr>
      </w:pPr>
      <w:r>
        <w:rPr>
          <w:sz w:val="22"/>
        </w:rPr>
        <w:t>O</w:t>
      </w:r>
      <w:r w:rsidR="0099079A" w:rsidRPr="00E02C46">
        <w:rPr>
          <w:sz w:val="22"/>
        </w:rPr>
        <w:t xml:space="preserve">palovací krém, </w:t>
      </w:r>
      <w:r w:rsidR="00C67A57" w:rsidRPr="00E02C46">
        <w:rPr>
          <w:sz w:val="22"/>
        </w:rPr>
        <w:t>léky</w:t>
      </w:r>
      <w:r w:rsidR="00C04AE7">
        <w:rPr>
          <w:sz w:val="22"/>
        </w:rPr>
        <w:t>, náhradní duše</w:t>
      </w:r>
      <w:r w:rsidR="0014394C">
        <w:rPr>
          <w:sz w:val="22"/>
        </w:rPr>
        <w:t xml:space="preserve"> (správný rozměr)</w:t>
      </w:r>
      <w:r w:rsidR="00C04AE7">
        <w:rPr>
          <w:sz w:val="22"/>
        </w:rPr>
        <w:t xml:space="preserve">, </w:t>
      </w:r>
      <w:r w:rsidR="009A7F24">
        <w:rPr>
          <w:sz w:val="22"/>
        </w:rPr>
        <w:t>pumpička</w:t>
      </w:r>
      <w:r w:rsidR="009A7F24">
        <w:rPr>
          <w:sz w:val="22"/>
        </w:rPr>
        <w:t>,</w:t>
      </w:r>
      <w:r w:rsidR="009A7F24">
        <w:rPr>
          <w:sz w:val="22"/>
        </w:rPr>
        <w:t xml:space="preserve"> </w:t>
      </w:r>
      <w:r w:rsidR="009A7F24">
        <w:rPr>
          <w:sz w:val="22"/>
        </w:rPr>
        <w:t>nářadí na základní opravy</w:t>
      </w:r>
      <w:r w:rsidR="0014394C">
        <w:rPr>
          <w:sz w:val="22"/>
        </w:rPr>
        <w:t xml:space="preserve"> (</w:t>
      </w:r>
      <w:r w:rsidR="009A7F24">
        <w:rPr>
          <w:sz w:val="22"/>
        </w:rPr>
        <w:t xml:space="preserve">2x </w:t>
      </w:r>
      <w:proofErr w:type="spellStart"/>
      <w:r w:rsidR="009A7F24">
        <w:rPr>
          <w:sz w:val="22"/>
        </w:rPr>
        <w:t>montpáka</w:t>
      </w:r>
      <w:proofErr w:type="spellEnd"/>
      <w:r w:rsidR="009A7F24">
        <w:rPr>
          <w:sz w:val="22"/>
        </w:rPr>
        <w:t xml:space="preserve">, sada na lepení - </w:t>
      </w:r>
      <w:bookmarkStart w:id="0" w:name="_GoBack"/>
      <w:bookmarkEnd w:id="0"/>
      <w:r w:rsidR="0014394C">
        <w:rPr>
          <w:sz w:val="22"/>
        </w:rPr>
        <w:t>lze dohodnou do skupin)</w:t>
      </w:r>
      <w:r w:rsidR="00C04AE7">
        <w:rPr>
          <w:sz w:val="22"/>
        </w:rPr>
        <w:t xml:space="preserve"> </w:t>
      </w:r>
    </w:p>
    <w:p w:rsidR="0099079A" w:rsidRPr="00E02C46" w:rsidRDefault="0099079A" w:rsidP="005E0132">
      <w:pPr>
        <w:pStyle w:val="Odstavecseseznamem"/>
        <w:numPr>
          <w:ilvl w:val="0"/>
          <w:numId w:val="1"/>
        </w:numPr>
        <w:tabs>
          <w:tab w:val="left" w:pos="1701"/>
        </w:tabs>
        <w:spacing w:after="0"/>
        <w:rPr>
          <w:sz w:val="22"/>
        </w:rPr>
      </w:pPr>
      <w:r w:rsidRPr="00E02C46">
        <w:rPr>
          <w:sz w:val="22"/>
        </w:rPr>
        <w:t>Poznámkový blok, propiska</w:t>
      </w:r>
      <w:r w:rsidR="00C67A57" w:rsidRPr="00E02C46">
        <w:rPr>
          <w:sz w:val="22"/>
        </w:rPr>
        <w:t>, hudební nás</w:t>
      </w:r>
      <w:r w:rsidR="0014394C">
        <w:rPr>
          <w:sz w:val="22"/>
        </w:rPr>
        <w:t xml:space="preserve">troj, společenské hry, kapesné </w:t>
      </w:r>
      <w:r w:rsidR="0042420F">
        <w:rPr>
          <w:sz w:val="22"/>
        </w:rPr>
        <w:t>na obědy</w:t>
      </w:r>
      <w:r w:rsidR="0014394C">
        <w:rPr>
          <w:sz w:val="22"/>
        </w:rPr>
        <w:t xml:space="preserve"> (cca 1000,-</w:t>
      </w:r>
      <w:r w:rsidR="00C67A57" w:rsidRPr="00E02C46">
        <w:rPr>
          <w:sz w:val="22"/>
        </w:rPr>
        <w:t>)</w:t>
      </w:r>
      <w:r w:rsidR="0056007F" w:rsidRPr="00E02C46">
        <w:rPr>
          <w:sz w:val="22"/>
        </w:rPr>
        <w:t xml:space="preserve">, </w:t>
      </w:r>
      <w:r w:rsidR="0056007F" w:rsidRPr="00AF037F">
        <w:rPr>
          <w:b/>
          <w:sz w:val="22"/>
        </w:rPr>
        <w:t>občanský průkaz, telefon s kreditem (paušál), kartička pojištěnce</w:t>
      </w:r>
    </w:p>
    <w:p w:rsidR="00C67A57" w:rsidRPr="00E02C46" w:rsidRDefault="00C67A57" w:rsidP="005E0132">
      <w:pPr>
        <w:pBdr>
          <w:bottom w:val="single" w:sz="6" w:space="1" w:color="auto"/>
        </w:pBdr>
        <w:tabs>
          <w:tab w:val="left" w:pos="1701"/>
        </w:tabs>
        <w:spacing w:after="0"/>
        <w:rPr>
          <w:sz w:val="22"/>
        </w:rPr>
      </w:pPr>
      <w:r w:rsidRPr="00E02C46">
        <w:rPr>
          <w:b/>
          <w:sz w:val="22"/>
        </w:rPr>
        <w:t>Zákaz:</w:t>
      </w:r>
      <w:r w:rsidRPr="00E02C46">
        <w:rPr>
          <w:sz w:val="22"/>
        </w:rPr>
        <w:t xml:space="preserve"> Alkohol, cigarety, elektrické spotřebiče</w:t>
      </w:r>
    </w:p>
    <w:p w:rsidR="005E0132" w:rsidRDefault="005E0132" w:rsidP="005E0132">
      <w:pPr>
        <w:pBdr>
          <w:bottom w:val="single" w:sz="6" w:space="1" w:color="auto"/>
        </w:pBdr>
        <w:spacing w:after="0"/>
        <w:rPr>
          <w:sz w:val="22"/>
        </w:rPr>
      </w:pPr>
      <w:r w:rsidRPr="00E02C46">
        <w:rPr>
          <w:b/>
          <w:sz w:val="22"/>
        </w:rPr>
        <w:t>Doporučení:</w:t>
      </w:r>
      <w:r w:rsidR="001A57B9">
        <w:rPr>
          <w:sz w:val="22"/>
        </w:rPr>
        <w:t xml:space="preserve"> </w:t>
      </w:r>
      <w:r w:rsidR="0042420F">
        <w:rPr>
          <w:sz w:val="22"/>
        </w:rPr>
        <w:t xml:space="preserve">Zabalte si do batohu na obě ramena pro případ přejezdu se zavazadlem na kole. </w:t>
      </w:r>
      <w:r w:rsidR="00672E02">
        <w:rPr>
          <w:sz w:val="22"/>
        </w:rPr>
        <w:t xml:space="preserve">Stáhněte si do mobilu </w:t>
      </w:r>
      <w:proofErr w:type="spellStart"/>
      <w:r w:rsidR="00672E02">
        <w:rPr>
          <w:sz w:val="22"/>
        </w:rPr>
        <w:t>offline</w:t>
      </w:r>
      <w:proofErr w:type="spellEnd"/>
      <w:r w:rsidR="00672E02">
        <w:rPr>
          <w:sz w:val="22"/>
        </w:rPr>
        <w:t xml:space="preserve"> mapy: Ústecký kraj, Německo – Sasko (aplikace Mapy.cz)</w:t>
      </w:r>
    </w:p>
    <w:p w:rsidR="0042420F" w:rsidRDefault="0042420F" w:rsidP="005E0132">
      <w:pPr>
        <w:pBdr>
          <w:bottom w:val="single" w:sz="6" w:space="1" w:color="auto"/>
        </w:pBdr>
        <w:spacing w:after="0"/>
        <w:rPr>
          <w:sz w:val="22"/>
        </w:rPr>
      </w:pPr>
    </w:p>
    <w:p w:rsidR="00367BC4" w:rsidRDefault="00367BC4" w:rsidP="00A2066F">
      <w:pPr>
        <w:pBdr>
          <w:bottom w:val="single" w:sz="6" w:space="1" w:color="auto"/>
        </w:pBdr>
        <w:spacing w:after="0"/>
        <w:jc w:val="right"/>
        <w:rPr>
          <w:sz w:val="22"/>
        </w:rPr>
      </w:pPr>
    </w:p>
    <w:p w:rsidR="00367BC4" w:rsidRDefault="00367BC4" w:rsidP="00A2066F">
      <w:pPr>
        <w:pBdr>
          <w:bottom w:val="single" w:sz="6" w:space="1" w:color="auto"/>
        </w:pBdr>
        <w:spacing w:after="0"/>
        <w:jc w:val="right"/>
        <w:rPr>
          <w:sz w:val="22"/>
        </w:rPr>
      </w:pPr>
    </w:p>
    <w:p w:rsidR="00A2066F" w:rsidRDefault="00367BC4" w:rsidP="00A2066F">
      <w:pPr>
        <w:pBdr>
          <w:bottom w:val="single" w:sz="6" w:space="1" w:color="auto"/>
        </w:pBdr>
        <w:spacing w:after="0"/>
        <w:jc w:val="right"/>
        <w:rPr>
          <w:sz w:val="22"/>
        </w:rPr>
      </w:pPr>
      <w:r>
        <w:rPr>
          <w:sz w:val="22"/>
        </w:rPr>
        <w:t xml:space="preserve">Mgr. </w:t>
      </w:r>
      <w:r w:rsidR="00A2066F">
        <w:rPr>
          <w:sz w:val="22"/>
        </w:rPr>
        <w:t>Jan Hendrych, v. r.</w:t>
      </w:r>
    </w:p>
    <w:p w:rsidR="00A2066F" w:rsidRDefault="00A2066F" w:rsidP="00A2066F">
      <w:pPr>
        <w:pBdr>
          <w:bottom w:val="single" w:sz="6" w:space="1" w:color="auto"/>
        </w:pBdr>
        <w:spacing w:after="0"/>
        <w:jc w:val="right"/>
        <w:rPr>
          <w:sz w:val="22"/>
        </w:rPr>
      </w:pPr>
      <w:r>
        <w:rPr>
          <w:sz w:val="22"/>
        </w:rPr>
        <w:t>vedoucí kurzu</w:t>
      </w:r>
    </w:p>
    <w:p w:rsidR="00367BC4" w:rsidRDefault="00367BC4">
      <w:pPr>
        <w:rPr>
          <w:sz w:val="22"/>
        </w:rPr>
      </w:pPr>
      <w:r>
        <w:rPr>
          <w:sz w:val="22"/>
        </w:rPr>
        <w:br w:type="page"/>
      </w:r>
    </w:p>
    <w:p w:rsidR="00A52B53" w:rsidRDefault="00A52B53" w:rsidP="00A52B53">
      <w:pPr>
        <w:pBdr>
          <w:bottom w:val="single" w:sz="6" w:space="1" w:color="auto"/>
        </w:pBdr>
        <w:spacing w:after="0"/>
        <w:jc w:val="right"/>
        <w:rPr>
          <w:sz w:val="22"/>
        </w:rPr>
      </w:pPr>
    </w:p>
    <w:p w:rsidR="00A52B53" w:rsidRPr="00E02C46" w:rsidRDefault="00A52B53" w:rsidP="00A52B53">
      <w:pPr>
        <w:pBdr>
          <w:bottom w:val="single" w:sz="6" w:space="1" w:color="auto"/>
        </w:pBdr>
        <w:spacing w:after="0"/>
        <w:jc w:val="right"/>
        <w:rPr>
          <w:sz w:val="22"/>
        </w:rPr>
      </w:pPr>
    </w:p>
    <w:p w:rsidR="005E0132" w:rsidRDefault="005E0132" w:rsidP="005E0132">
      <w:pPr>
        <w:pBdr>
          <w:bottom w:val="single" w:sz="6" w:space="1" w:color="auto"/>
        </w:pBdr>
        <w:spacing w:after="0"/>
      </w:pPr>
    </w:p>
    <w:p w:rsidR="006A386D" w:rsidRDefault="006A386D" w:rsidP="006A386D">
      <w:pPr>
        <w:pStyle w:val="Nadpis1"/>
      </w:pPr>
      <w:r>
        <w:t>Prohlášení o bezinfekčnosti</w:t>
      </w:r>
    </w:p>
    <w:p w:rsidR="006A386D" w:rsidRDefault="006A386D" w:rsidP="006A386D">
      <w:pPr>
        <w:spacing w:after="0"/>
        <w:jc w:val="left"/>
        <w:rPr>
          <w:sz w:val="22"/>
        </w:rPr>
      </w:pPr>
      <w:r w:rsidRPr="00E02C46">
        <w:rPr>
          <w:sz w:val="22"/>
        </w:rPr>
        <w:t>Svým podpisem po</w:t>
      </w:r>
      <w:r>
        <w:rPr>
          <w:sz w:val="22"/>
        </w:rPr>
        <w:t>tvrzuji, že …………………………………………</w:t>
      </w:r>
      <w:proofErr w:type="gramStart"/>
      <w:r>
        <w:rPr>
          <w:sz w:val="22"/>
        </w:rPr>
        <w:t>…..</w:t>
      </w:r>
      <w:r w:rsidRPr="00E02C46">
        <w:rPr>
          <w:sz w:val="22"/>
        </w:rPr>
        <w:t>…</w:t>
      </w:r>
      <w:proofErr w:type="gramEnd"/>
      <w:r w:rsidRPr="00E02C46">
        <w:t>(jméno)</w:t>
      </w:r>
      <w:r w:rsidRPr="00E02C46">
        <w:rPr>
          <w:sz w:val="22"/>
        </w:rPr>
        <w:t>, narozen(a)</w:t>
      </w:r>
      <w:r>
        <w:rPr>
          <w:sz w:val="22"/>
        </w:rPr>
        <w:t xml:space="preserve"> ……</w:t>
      </w:r>
      <w:r w:rsidRPr="00E02C46">
        <w:rPr>
          <w:sz w:val="22"/>
        </w:rPr>
        <w:t>…………………..</w:t>
      </w:r>
      <w:r w:rsidRPr="00E02C46">
        <w:rPr>
          <w:sz w:val="22"/>
        </w:rPr>
        <w:br/>
      </w:r>
      <w:r>
        <w:rPr>
          <w:sz w:val="22"/>
        </w:rPr>
        <w:t>nemá nařízenou karanténu, zdravotnický dozor a ani nepřišel/la do styku s nakažlivou chorobou.</w:t>
      </w:r>
    </w:p>
    <w:p w:rsidR="006A386D" w:rsidRDefault="006A386D" w:rsidP="006A386D">
      <w:pPr>
        <w:spacing w:after="0"/>
        <w:jc w:val="left"/>
        <w:rPr>
          <w:sz w:val="22"/>
        </w:rPr>
      </w:pPr>
    </w:p>
    <w:p w:rsidR="006A386D" w:rsidRDefault="006A386D" w:rsidP="006A386D">
      <w:pPr>
        <w:spacing w:after="0"/>
        <w:jc w:val="left"/>
        <w:rPr>
          <w:sz w:val="22"/>
        </w:rPr>
      </w:pPr>
    </w:p>
    <w:p w:rsidR="006A386D" w:rsidRPr="00E02C46" w:rsidRDefault="006A386D" w:rsidP="006A386D">
      <w:pPr>
        <w:spacing w:after="0"/>
        <w:jc w:val="left"/>
        <w:rPr>
          <w:sz w:val="22"/>
        </w:rPr>
      </w:pPr>
      <w:r>
        <w:rPr>
          <w:sz w:val="22"/>
        </w:rPr>
        <w:t>Datum: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Podpis zákonného zástupce:</w:t>
      </w:r>
    </w:p>
    <w:p w:rsidR="001A57B9" w:rsidRDefault="001A57B9" w:rsidP="00E02C46">
      <w:pPr>
        <w:pBdr>
          <w:bottom w:val="single" w:sz="6" w:space="1" w:color="auto"/>
        </w:pBdr>
        <w:spacing w:after="0"/>
        <w:jc w:val="left"/>
        <w:rPr>
          <w:sz w:val="22"/>
        </w:rPr>
      </w:pPr>
    </w:p>
    <w:p w:rsidR="006A386D" w:rsidRDefault="006A386D" w:rsidP="006A386D">
      <w:pPr>
        <w:pStyle w:val="Nadpis1"/>
      </w:pPr>
      <w:r>
        <w:t>Souhlas rodičů s účastí na kurzu</w:t>
      </w:r>
    </w:p>
    <w:p w:rsidR="006A386D" w:rsidRPr="00E02C46" w:rsidRDefault="006A386D" w:rsidP="006A386D">
      <w:pPr>
        <w:spacing w:after="0"/>
        <w:jc w:val="left"/>
        <w:rPr>
          <w:sz w:val="22"/>
        </w:rPr>
      </w:pPr>
      <w:r w:rsidRPr="00E02C46">
        <w:rPr>
          <w:sz w:val="22"/>
        </w:rPr>
        <w:t xml:space="preserve">Svým podpisem </w:t>
      </w:r>
      <w:r w:rsidR="00403E34">
        <w:rPr>
          <w:sz w:val="22"/>
        </w:rPr>
        <w:t>souhlasím s účastí</w:t>
      </w:r>
      <w:r>
        <w:rPr>
          <w:sz w:val="22"/>
        </w:rPr>
        <w:t xml:space="preserve"> …………………………………………</w:t>
      </w:r>
      <w:proofErr w:type="gramStart"/>
      <w:r>
        <w:rPr>
          <w:sz w:val="22"/>
        </w:rPr>
        <w:t>…..</w:t>
      </w:r>
      <w:r w:rsidRPr="00E02C46">
        <w:rPr>
          <w:sz w:val="22"/>
        </w:rPr>
        <w:t>…</w:t>
      </w:r>
      <w:proofErr w:type="gramEnd"/>
      <w:r w:rsidRPr="00E02C46">
        <w:t>(jméno)</w:t>
      </w:r>
      <w:r w:rsidRPr="00E02C46">
        <w:rPr>
          <w:sz w:val="22"/>
        </w:rPr>
        <w:t>, narozen(a)</w:t>
      </w:r>
      <w:r>
        <w:rPr>
          <w:sz w:val="22"/>
        </w:rPr>
        <w:t xml:space="preserve"> ……</w:t>
      </w:r>
      <w:r w:rsidRPr="00E02C46">
        <w:rPr>
          <w:sz w:val="22"/>
        </w:rPr>
        <w:t>…………………..</w:t>
      </w:r>
      <w:r w:rsidR="00403E34">
        <w:rPr>
          <w:sz w:val="22"/>
        </w:rPr>
        <w:t xml:space="preserve"> na cyklistickém kurzu a dále potvrzuji, že</w:t>
      </w:r>
      <w:r w:rsidRPr="00E02C46">
        <w:rPr>
          <w:sz w:val="22"/>
        </w:rPr>
        <w:br/>
      </w:r>
    </w:p>
    <w:p w:rsidR="006A386D" w:rsidRPr="00A52B53" w:rsidRDefault="006A386D" w:rsidP="006A386D">
      <w:pPr>
        <w:pStyle w:val="Odstavecseseznamem"/>
        <w:numPr>
          <w:ilvl w:val="0"/>
          <w:numId w:val="2"/>
        </w:numPr>
        <w:spacing w:after="0"/>
        <w:jc w:val="left"/>
        <w:rPr>
          <w:sz w:val="22"/>
        </w:rPr>
      </w:pPr>
      <w:r w:rsidRPr="00A52B53">
        <w:rPr>
          <w:sz w:val="22"/>
        </w:rPr>
        <w:t xml:space="preserve">je v dobrém zdravotním stavu. Uveďte zde případné choroby, alergie </w:t>
      </w:r>
      <w:proofErr w:type="gramStart"/>
      <w:r w:rsidRPr="00A52B53">
        <w:rPr>
          <w:sz w:val="22"/>
        </w:rPr>
        <w:t>apod. :</w:t>
      </w:r>
      <w:r w:rsidR="00403E34">
        <w:rPr>
          <w:sz w:val="22"/>
        </w:rPr>
        <w:br/>
      </w:r>
      <w:r w:rsidRPr="00A52B53">
        <w:rPr>
          <w:sz w:val="22"/>
        </w:rPr>
        <w:br/>
        <w:t>…</w:t>
      </w:r>
      <w:proofErr w:type="gramEnd"/>
      <w:r w:rsidRPr="00A52B53">
        <w:rPr>
          <w:sz w:val="22"/>
        </w:rPr>
        <w:t>…………………………………………………………………………………………………………………………………………….</w:t>
      </w:r>
    </w:p>
    <w:p w:rsidR="006A386D" w:rsidRPr="00E02C46" w:rsidRDefault="006A386D" w:rsidP="006A386D">
      <w:pPr>
        <w:pStyle w:val="Odstavecseseznamem"/>
        <w:numPr>
          <w:ilvl w:val="0"/>
          <w:numId w:val="2"/>
        </w:numPr>
        <w:spacing w:after="0"/>
        <w:jc w:val="left"/>
        <w:rPr>
          <w:sz w:val="22"/>
        </w:rPr>
      </w:pPr>
      <w:r>
        <w:rPr>
          <w:sz w:val="22"/>
        </w:rPr>
        <w:t>m</w:t>
      </w:r>
      <w:r w:rsidRPr="00E02C46">
        <w:rPr>
          <w:sz w:val="22"/>
        </w:rPr>
        <w:t xml:space="preserve">á odborně zkontrolované a seřízené </w:t>
      </w:r>
      <w:r w:rsidR="00442893">
        <w:rPr>
          <w:sz w:val="22"/>
        </w:rPr>
        <w:t>kolo</w:t>
      </w:r>
      <w:r w:rsidRPr="00E02C46">
        <w:rPr>
          <w:sz w:val="22"/>
        </w:rPr>
        <w:t>.</w:t>
      </w:r>
    </w:p>
    <w:p w:rsidR="006A386D" w:rsidRDefault="006A386D" w:rsidP="006A386D">
      <w:pPr>
        <w:pStyle w:val="Odstavecseseznamem"/>
        <w:numPr>
          <w:ilvl w:val="0"/>
          <w:numId w:val="2"/>
        </w:numPr>
        <w:spacing w:after="0"/>
        <w:jc w:val="left"/>
        <w:rPr>
          <w:sz w:val="22"/>
        </w:rPr>
      </w:pPr>
      <w:r w:rsidRPr="00E02C46">
        <w:rPr>
          <w:sz w:val="22"/>
        </w:rPr>
        <w:t xml:space="preserve">V případě porušení školního řádu, ubytovacího řádu či dalších předpisů může být </w:t>
      </w:r>
      <w:proofErr w:type="gramStart"/>
      <w:r w:rsidRPr="00E02C46">
        <w:rPr>
          <w:sz w:val="22"/>
        </w:rPr>
        <w:t>žák(</w:t>
      </w:r>
      <w:proofErr w:type="spellStart"/>
      <w:r w:rsidRPr="00E02C46">
        <w:rPr>
          <w:sz w:val="22"/>
        </w:rPr>
        <w:t>yně</w:t>
      </w:r>
      <w:proofErr w:type="spellEnd"/>
      <w:proofErr w:type="gramEnd"/>
      <w:r w:rsidRPr="00E02C46">
        <w:rPr>
          <w:sz w:val="22"/>
        </w:rPr>
        <w:t>) vyloučen(a) z kurzu a na vlastní náklady pojede domů bez možnosti finanční náhrady.</w:t>
      </w:r>
      <w:r w:rsidRPr="00E02C46">
        <w:rPr>
          <w:sz w:val="22"/>
        </w:rPr>
        <w:br/>
      </w:r>
    </w:p>
    <w:p w:rsidR="006A386D" w:rsidRPr="00E02C46" w:rsidRDefault="006A386D" w:rsidP="006A386D">
      <w:pPr>
        <w:pStyle w:val="Odstavecseseznamem"/>
        <w:spacing w:after="0"/>
        <w:jc w:val="left"/>
        <w:rPr>
          <w:sz w:val="22"/>
        </w:rPr>
      </w:pPr>
    </w:p>
    <w:p w:rsidR="006A386D" w:rsidRDefault="006A386D" w:rsidP="006A386D">
      <w:pPr>
        <w:spacing w:after="0"/>
        <w:jc w:val="left"/>
        <w:rPr>
          <w:sz w:val="22"/>
        </w:rPr>
      </w:pPr>
      <w:r w:rsidRPr="00E02C46">
        <w:rPr>
          <w:sz w:val="22"/>
        </w:rPr>
        <w:t xml:space="preserve">Datum: </w:t>
      </w:r>
      <w:r w:rsidRPr="00E02C46">
        <w:rPr>
          <w:sz w:val="22"/>
        </w:rPr>
        <w:tab/>
      </w:r>
      <w:r w:rsidRPr="00E02C46">
        <w:rPr>
          <w:sz w:val="22"/>
        </w:rPr>
        <w:tab/>
      </w:r>
      <w:r w:rsidRPr="00E02C46">
        <w:rPr>
          <w:sz w:val="22"/>
        </w:rPr>
        <w:tab/>
      </w:r>
      <w:r w:rsidRPr="00E02C46">
        <w:rPr>
          <w:sz w:val="22"/>
        </w:rPr>
        <w:tab/>
        <w:t>Podpis zákonného zástupce:</w:t>
      </w:r>
    </w:p>
    <w:p w:rsidR="00CA584D" w:rsidRPr="00CA584D" w:rsidRDefault="00CA584D" w:rsidP="005E0132">
      <w:pPr>
        <w:spacing w:after="0"/>
      </w:pPr>
    </w:p>
    <w:sectPr w:rsidR="00CA584D" w:rsidRPr="00CA584D" w:rsidSect="006A386D"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21E3F"/>
    <w:multiLevelType w:val="hybridMultilevel"/>
    <w:tmpl w:val="08B09C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F466C1"/>
    <w:multiLevelType w:val="hybridMultilevel"/>
    <w:tmpl w:val="789EDF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84D"/>
    <w:rsid w:val="00075997"/>
    <w:rsid w:val="000A3B29"/>
    <w:rsid w:val="0014394C"/>
    <w:rsid w:val="001A57B9"/>
    <w:rsid w:val="001C4C98"/>
    <w:rsid w:val="001E6EBE"/>
    <w:rsid w:val="001F50AE"/>
    <w:rsid w:val="00367BC4"/>
    <w:rsid w:val="00403E34"/>
    <w:rsid w:val="0042420F"/>
    <w:rsid w:val="00442893"/>
    <w:rsid w:val="0056007F"/>
    <w:rsid w:val="005E0132"/>
    <w:rsid w:val="005E6D68"/>
    <w:rsid w:val="00672E02"/>
    <w:rsid w:val="00696857"/>
    <w:rsid w:val="006A386D"/>
    <w:rsid w:val="006D4E8E"/>
    <w:rsid w:val="00872A9A"/>
    <w:rsid w:val="0099079A"/>
    <w:rsid w:val="009A7F24"/>
    <w:rsid w:val="00A067AA"/>
    <w:rsid w:val="00A2066F"/>
    <w:rsid w:val="00A52B53"/>
    <w:rsid w:val="00AF037F"/>
    <w:rsid w:val="00B5176B"/>
    <w:rsid w:val="00C04AE7"/>
    <w:rsid w:val="00C2323A"/>
    <w:rsid w:val="00C67A57"/>
    <w:rsid w:val="00CA584D"/>
    <w:rsid w:val="00D83DBE"/>
    <w:rsid w:val="00DE43A9"/>
    <w:rsid w:val="00E02C46"/>
    <w:rsid w:val="00EF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83B0AA-34EB-4997-991C-1EA845155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02C46"/>
  </w:style>
  <w:style w:type="paragraph" w:styleId="Nadpis1">
    <w:name w:val="heading 1"/>
    <w:basedOn w:val="Normln"/>
    <w:next w:val="Normln"/>
    <w:link w:val="Nadpis1Char"/>
    <w:uiPriority w:val="9"/>
    <w:qFormat/>
    <w:rsid w:val="00E02C46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02C46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02C46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E02C46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E02C46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E02C46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E02C46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E02C46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E02C46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E02C46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E02C46"/>
    <w:rPr>
      <w:smallCaps/>
      <w:color w:val="262626" w:themeColor="text1" w:themeTint="D9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E02C46"/>
    <w:rPr>
      <w:smallCaps/>
      <w:spacing w:val="5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5E0132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semiHidden/>
    <w:rsid w:val="00E02C46"/>
    <w:rPr>
      <w:smallCaps/>
      <w:spacing w:val="5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02C46"/>
    <w:rPr>
      <w:smallCaps/>
      <w:spacing w:val="5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E02C46"/>
    <w:rPr>
      <w:i/>
      <w:iCs/>
      <w:smallCaps/>
      <w:spacing w:val="10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E02C46"/>
    <w:rPr>
      <w:smallCaps/>
      <w:color w:val="538135" w:themeColor="accent6" w:themeShade="BF"/>
      <w:spacing w:val="10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E02C46"/>
    <w:rPr>
      <w:smallCaps/>
      <w:color w:val="70AD47" w:themeColor="accent6"/>
      <w:spacing w:val="5"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E02C46"/>
    <w:rPr>
      <w:b/>
      <w:bCs/>
      <w:smallCaps/>
      <w:color w:val="70AD47" w:themeColor="accent6"/>
      <w:spacing w:val="10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E02C46"/>
    <w:rPr>
      <w:b/>
      <w:bCs/>
      <w:i/>
      <w:iCs/>
      <w:smallCaps/>
      <w:color w:val="538135" w:themeColor="accent6" w:themeShade="BF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E02C46"/>
    <w:rPr>
      <w:b/>
      <w:bCs/>
      <w:i/>
      <w:iCs/>
      <w:smallCaps/>
      <w:color w:val="385623" w:themeColor="accent6" w:themeShade="80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E02C46"/>
    <w:rPr>
      <w:b/>
      <w:bCs/>
      <w:caps/>
      <w:sz w:val="16"/>
      <w:szCs w:val="16"/>
    </w:rPr>
  </w:style>
  <w:style w:type="paragraph" w:styleId="Podtitul">
    <w:name w:val="Subtitle"/>
    <w:basedOn w:val="Normln"/>
    <w:next w:val="Normln"/>
    <w:link w:val="PodtitulChar"/>
    <w:uiPriority w:val="11"/>
    <w:qFormat/>
    <w:rsid w:val="00E02C46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E02C46"/>
    <w:rPr>
      <w:rFonts w:asciiTheme="majorHAnsi" w:eastAsiaTheme="majorEastAsia" w:hAnsiTheme="majorHAnsi" w:cstheme="majorBidi"/>
    </w:rPr>
  </w:style>
  <w:style w:type="character" w:styleId="Siln">
    <w:name w:val="Strong"/>
    <w:uiPriority w:val="22"/>
    <w:qFormat/>
    <w:rsid w:val="00E02C46"/>
    <w:rPr>
      <w:b/>
      <w:bCs/>
      <w:color w:val="70AD47" w:themeColor="accent6"/>
    </w:rPr>
  </w:style>
  <w:style w:type="character" w:styleId="Zdraznn">
    <w:name w:val="Emphasis"/>
    <w:uiPriority w:val="20"/>
    <w:qFormat/>
    <w:rsid w:val="00E02C46"/>
    <w:rPr>
      <w:b/>
      <w:bCs/>
      <w:i/>
      <w:iCs/>
      <w:spacing w:val="10"/>
    </w:rPr>
  </w:style>
  <w:style w:type="paragraph" w:styleId="Bezmezer">
    <w:name w:val="No Spacing"/>
    <w:uiPriority w:val="1"/>
    <w:qFormat/>
    <w:rsid w:val="00E02C46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E02C46"/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E02C46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E02C46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VrazncittChar">
    <w:name w:val="Výrazný citát Char"/>
    <w:basedOn w:val="Standardnpsmoodstavce"/>
    <w:link w:val="Vrazncitt"/>
    <w:uiPriority w:val="30"/>
    <w:rsid w:val="00E02C46"/>
    <w:rPr>
      <w:b/>
      <w:bCs/>
      <w:i/>
      <w:iCs/>
    </w:rPr>
  </w:style>
  <w:style w:type="character" w:styleId="Zdraznnjemn">
    <w:name w:val="Subtle Emphasis"/>
    <w:uiPriority w:val="19"/>
    <w:qFormat/>
    <w:rsid w:val="00E02C46"/>
    <w:rPr>
      <w:i/>
      <w:iCs/>
    </w:rPr>
  </w:style>
  <w:style w:type="character" w:styleId="Zdraznnintenzivn">
    <w:name w:val="Intense Emphasis"/>
    <w:uiPriority w:val="21"/>
    <w:qFormat/>
    <w:rsid w:val="00E02C46"/>
    <w:rPr>
      <w:b/>
      <w:bCs/>
      <w:i/>
      <w:iCs/>
      <w:color w:val="70AD47" w:themeColor="accent6"/>
      <w:spacing w:val="10"/>
    </w:rPr>
  </w:style>
  <w:style w:type="character" w:styleId="Odkazjemn">
    <w:name w:val="Subtle Reference"/>
    <w:uiPriority w:val="31"/>
    <w:qFormat/>
    <w:rsid w:val="00E02C46"/>
    <w:rPr>
      <w:b/>
      <w:bCs/>
    </w:rPr>
  </w:style>
  <w:style w:type="character" w:styleId="Odkazintenzivn">
    <w:name w:val="Intense Reference"/>
    <w:uiPriority w:val="32"/>
    <w:qFormat/>
    <w:rsid w:val="00E02C46"/>
    <w:rPr>
      <w:b/>
      <w:bCs/>
      <w:smallCaps/>
      <w:spacing w:val="5"/>
      <w:sz w:val="22"/>
      <w:szCs w:val="22"/>
      <w:u w:val="single"/>
    </w:rPr>
  </w:style>
  <w:style w:type="character" w:styleId="Nzevknihy">
    <w:name w:val="Book Title"/>
    <w:uiPriority w:val="33"/>
    <w:qFormat/>
    <w:rsid w:val="00E02C46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E02C46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F0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0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371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Hendrych</dc:creator>
  <cp:keywords/>
  <dc:description/>
  <cp:lastModifiedBy>Jan Hendrych</cp:lastModifiedBy>
  <cp:revision>4</cp:revision>
  <cp:lastPrinted>2017-02-13T13:35:00Z</cp:lastPrinted>
  <dcterms:created xsi:type="dcterms:W3CDTF">2020-06-22T08:05:00Z</dcterms:created>
  <dcterms:modified xsi:type="dcterms:W3CDTF">2020-06-22T08:54:00Z</dcterms:modified>
</cp:coreProperties>
</file>